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C" w:rsidRPr="006B77DF" w:rsidRDefault="006B77DF" w:rsidP="006B77D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75BF"/>
          <w:sz w:val="32"/>
          <w:szCs w:val="32"/>
        </w:rPr>
      </w:pPr>
      <w:r w:rsidRPr="006B77DF">
        <w:rPr>
          <w:rFonts w:ascii="Arial" w:eastAsia="Times New Roman" w:hAnsi="Arial" w:cs="Arial"/>
          <w:color w:val="4475BF"/>
          <w:sz w:val="36"/>
          <w:szCs w:val="36"/>
        </w:rPr>
        <w:t>WELCOME    EVERYONE</w:t>
      </w:r>
      <w:r w:rsidRPr="006B77DF">
        <w:rPr>
          <w:rFonts w:ascii="Arial" w:eastAsia="Times New Roman" w:hAnsi="Arial" w:cs="Arial"/>
          <w:color w:val="4475BF"/>
          <w:sz w:val="36"/>
          <w:szCs w:val="36"/>
        </w:rPr>
        <w:br/>
      </w:r>
      <w:proofErr w:type="gramStart"/>
      <w:r w:rsidRPr="006B77DF">
        <w:rPr>
          <w:rFonts w:ascii="Arial" w:eastAsia="Times New Roman" w:hAnsi="Arial" w:cs="Arial"/>
          <w:color w:val="4475BF"/>
          <w:sz w:val="36"/>
          <w:szCs w:val="36"/>
        </w:rPr>
        <w:t>To</w:t>
      </w:r>
      <w:proofErr w:type="gramEnd"/>
      <w:r w:rsidRPr="006B77DF">
        <w:rPr>
          <w:rFonts w:ascii="Arial" w:eastAsia="Times New Roman" w:hAnsi="Arial" w:cs="Arial"/>
          <w:color w:val="4475BF"/>
          <w:sz w:val="36"/>
          <w:szCs w:val="36"/>
        </w:rPr>
        <w:t xml:space="preserve"> our 45th annual Founder’s Day CELEBRATION!!!</w:t>
      </w:r>
      <w:r w:rsidRPr="006B77DF">
        <w:rPr>
          <w:rFonts w:ascii="Arial" w:eastAsia="Times New Roman" w:hAnsi="Arial" w:cs="Arial"/>
          <w:color w:val="4475BF"/>
          <w:sz w:val="36"/>
          <w:szCs w:val="36"/>
        </w:rPr>
        <w:br/>
      </w:r>
      <w:r w:rsidRPr="006B77DF">
        <w:rPr>
          <w:rFonts w:ascii="Arial" w:eastAsia="Times New Roman" w:hAnsi="Arial" w:cs="Arial"/>
          <w:color w:val="4475BF"/>
          <w:sz w:val="36"/>
          <w:szCs w:val="36"/>
        </w:rPr>
        <w:br/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t>When?  Saturday, August 18th 2018 10AM -3PM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 xml:space="preserve">Where?  Our Lady of The </w:t>
      </w:r>
      <w:proofErr w:type="gram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Adirondacks  House</w:t>
      </w:r>
      <w:proofErr w:type="gram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of Prayer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(under the auspices of the Roman Catholic Diocese of Ogdensburg)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</w:r>
      <w:proofErr w:type="spell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Rte</w:t>
      </w:r>
      <w:proofErr w:type="spell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190 7270 Star Rd. </w:t>
      </w:r>
      <w:proofErr w:type="spell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Ellenburg</w:t>
      </w:r>
      <w:proofErr w:type="spell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Center, N,Y. 12934-2501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 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 xml:space="preserve">Why?   The late Father Joe Trombley, Founder, envisioned a quiet, peaceful, and </w:t>
      </w:r>
      <w:proofErr w:type="gram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prayerful  environment</w:t>
      </w:r>
      <w:proofErr w:type="gram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filled with hospitality to all who visited this dwelling in the North Country.  Please join us for nourishment of the soul and body, and find out more about </w:t>
      </w:r>
      <w:proofErr w:type="spellStart"/>
      <w:proofErr w:type="gram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it’s</w:t>
      </w:r>
      <w:proofErr w:type="spellEnd"/>
      <w:proofErr w:type="gram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origin, and mission he was given.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 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Schedule</w:t>
      </w:r>
      <w:proofErr w:type="gram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:</w:t>
      </w:r>
      <w:proofErr w:type="gramEnd"/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10AM – 11Am opening prayer and topic “Pope Francis” presented by  Rev. Jack Downs.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11AM -11:20 AM  short break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 xml:space="preserve">11:30AM – 12:30PM  Mass with most Rev. Bishop Terry </w:t>
      </w:r>
      <w:proofErr w:type="spell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LaValley</w:t>
      </w:r>
      <w:proofErr w:type="spell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, music by Tim </w:t>
      </w:r>
      <w:proofErr w:type="spell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Fergeson</w:t>
      </w:r>
      <w:proofErr w:type="spellEnd"/>
      <w:r w:rsidRPr="006B77DF">
        <w:rPr>
          <w:rFonts w:ascii="Arial" w:eastAsia="Times New Roman" w:hAnsi="Arial" w:cs="Arial"/>
          <w:color w:val="4475BF"/>
          <w:sz w:val="32"/>
          <w:szCs w:val="32"/>
        </w:rPr>
        <w:t>, with Mike and Vinney.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12:30PM-3:00PM</w:t>
      </w:r>
      <w:proofErr w:type="gram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  Spaghetti</w:t>
      </w:r>
      <w:proofErr w:type="gramEnd"/>
      <w:r w:rsidRPr="006B77DF">
        <w:rPr>
          <w:rFonts w:ascii="Arial" w:eastAsia="Times New Roman" w:hAnsi="Arial" w:cs="Arial"/>
          <w:color w:val="4475BF"/>
          <w:sz w:val="32"/>
          <w:szCs w:val="32"/>
        </w:rPr>
        <w:t xml:space="preserve"> Dinner, tossed salad, bread, beverages and dessert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</w:r>
      <w:r w:rsidRPr="006B77DF">
        <w:rPr>
          <w:rFonts w:ascii="Arial" w:eastAsia="Times New Roman" w:hAnsi="Arial" w:cs="Arial"/>
          <w:b/>
          <w:bCs/>
          <w:color w:val="8D2424"/>
          <w:sz w:val="32"/>
          <w:szCs w:val="32"/>
        </w:rPr>
        <w:t>Please RSVP by August 11th so enough food can be prepared.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Email:  </w:t>
      </w:r>
      <w:hyperlink r:id="rId5" w:history="1">
        <w:r w:rsidRPr="006B77DF">
          <w:rPr>
            <w:rFonts w:ascii="Arial" w:eastAsia="Times New Roman" w:hAnsi="Arial" w:cs="Arial"/>
            <w:color w:val="4475BF"/>
            <w:sz w:val="32"/>
            <w:szCs w:val="32"/>
          </w:rPr>
          <w:t>olaprayerhouse@gmail.com</w:t>
        </w:r>
      </w:hyperlink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 xml:space="preserve">Jeanette </w:t>
      </w:r>
      <w:proofErr w:type="spell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SanSouci</w:t>
      </w:r>
      <w:proofErr w:type="spellEnd"/>
      <w:r w:rsidRPr="006B77DF">
        <w:rPr>
          <w:rFonts w:ascii="Arial" w:eastAsia="Times New Roman" w:hAnsi="Arial" w:cs="Arial"/>
          <w:color w:val="4475BF"/>
          <w:sz w:val="32"/>
          <w:szCs w:val="32"/>
        </w:rPr>
        <w:t>- 518-594-3253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Carol Alexander</w:t>
      </w:r>
      <w:proofErr w:type="gramStart"/>
      <w:r w:rsidRPr="006B77DF">
        <w:rPr>
          <w:rFonts w:ascii="Arial" w:eastAsia="Times New Roman" w:hAnsi="Arial" w:cs="Arial"/>
          <w:color w:val="4475BF"/>
          <w:sz w:val="32"/>
          <w:szCs w:val="32"/>
        </w:rPr>
        <w:t>  518</w:t>
      </w:r>
      <w:proofErr w:type="gramEnd"/>
      <w:r w:rsidRPr="006B77DF">
        <w:rPr>
          <w:rFonts w:ascii="Arial" w:eastAsia="Times New Roman" w:hAnsi="Arial" w:cs="Arial"/>
          <w:color w:val="4475BF"/>
          <w:sz w:val="32"/>
          <w:szCs w:val="32"/>
        </w:rPr>
        <w:t>-236-6016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Leave your name and phone number along with how many in your group.  We will call you back to confirm.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Donations are accepted and greatly appreciated</w:t>
      </w:r>
      <w:r w:rsidRPr="006B77DF">
        <w:rPr>
          <w:rFonts w:ascii="Arial" w:eastAsia="Times New Roman" w:hAnsi="Arial" w:cs="Arial"/>
          <w:color w:val="4475BF"/>
          <w:sz w:val="32"/>
          <w:szCs w:val="32"/>
        </w:rPr>
        <w:br/>
        <w:t>​  Thank you and God</w:t>
      </w:r>
      <w:bookmarkStart w:id="0" w:name="_GoBack"/>
      <w:bookmarkEnd w:id="0"/>
    </w:p>
    <w:sectPr w:rsidR="00BF1A1C" w:rsidRPr="006B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DF"/>
    <w:rsid w:val="006B77DF"/>
    <w:rsid w:val="00B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prayerho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L. Trombley</dc:creator>
  <cp:lastModifiedBy>Robert  L. Trombley</cp:lastModifiedBy>
  <cp:revision>1</cp:revision>
  <dcterms:created xsi:type="dcterms:W3CDTF">2018-07-14T18:49:00Z</dcterms:created>
  <dcterms:modified xsi:type="dcterms:W3CDTF">2018-07-14T18:51:00Z</dcterms:modified>
</cp:coreProperties>
</file>